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0" w:rsidRDefault="000A1557">
      <w:pPr>
        <w:pStyle w:val="a5"/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t>А</w:t>
      </w:r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t>ПРЕЛЬ  2026  ТО № 4 ПО № 2 (ЛЕНИНСКИЙ)</w:t>
      </w:r>
    </w:p>
    <w:tbl>
      <w:tblPr>
        <w:tblW w:w="11527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2"/>
        <w:gridCol w:w="1777"/>
        <w:gridCol w:w="59"/>
        <w:gridCol w:w="1020"/>
        <w:gridCol w:w="60"/>
        <w:gridCol w:w="1080"/>
        <w:gridCol w:w="45"/>
        <w:gridCol w:w="1199"/>
        <w:gridCol w:w="45"/>
        <w:gridCol w:w="1084"/>
        <w:gridCol w:w="1021"/>
        <w:gridCol w:w="1243"/>
        <w:gridCol w:w="22"/>
      </w:tblGrid>
      <w:tr w:rsidR="009330C0" w:rsidRPr="000A1557" w:rsidTr="000A1557">
        <w:trPr>
          <w:gridAfter w:val="1"/>
          <w:wAfter w:w="22" w:type="dxa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9330C0" w:rsidRPr="000A1557" w:rsidRDefault="000A1557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Специалист</w:t>
            </w:r>
          </w:p>
        </w:tc>
        <w:tc>
          <w:tcPr>
            <w:tcW w:w="177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9330C0" w:rsidRPr="000A1557" w:rsidRDefault="000A1557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ФИО</w:t>
            </w:r>
          </w:p>
        </w:tc>
        <w:tc>
          <w:tcPr>
            <w:tcW w:w="107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9330C0" w:rsidRPr="000A1557" w:rsidRDefault="000A1557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№ </w:t>
            </w:r>
            <w:proofErr w:type="spellStart"/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каб</w:t>
            </w:r>
            <w:proofErr w:type="spellEnd"/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.</w:t>
            </w:r>
          </w:p>
        </w:tc>
        <w:tc>
          <w:tcPr>
            <w:tcW w:w="5777" w:type="dxa"/>
            <w:gridSpan w:val="8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9330C0" w:rsidRPr="000A1557" w:rsidRDefault="000A1557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Режим работы</w:t>
            </w:r>
          </w:p>
        </w:tc>
      </w:tr>
      <w:tr w:rsidR="009330C0" w:rsidRPr="000A1557" w:rsidTr="000A1557">
        <w:trPr>
          <w:gridAfter w:val="1"/>
          <w:wAfter w:w="22" w:type="dxa"/>
        </w:trPr>
        <w:tc>
          <w:tcPr>
            <w:tcW w:w="5728" w:type="dxa"/>
            <w:gridSpan w:val="4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9330C0" w:rsidRPr="000A1557" w:rsidRDefault="000A1557">
            <w:pPr>
              <w:widowControl w:val="0"/>
              <w:spacing w:before="28" w:after="28"/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 xml:space="preserve"> Терапевтическое отделение № 4 </w:t>
            </w:r>
          </w:p>
          <w:p w:rsidR="000A1557" w:rsidRDefault="000A1557">
            <w:pPr>
              <w:widowControl w:val="0"/>
              <w:spacing w:before="28" w:after="28"/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>  Поликлиническое отделение № 2</w:t>
            </w:r>
            <w:r w:rsidRPr="000A1557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 xml:space="preserve">  </w:t>
            </w:r>
          </w:p>
          <w:p w:rsidR="009330C0" w:rsidRPr="000A1557" w:rsidRDefault="000A1557">
            <w:pPr>
              <w:widowControl w:val="0"/>
              <w:spacing w:before="28" w:after="28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 xml:space="preserve"> </w:t>
            </w:r>
            <w:r w:rsidRPr="000A1557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>УЛ.</w:t>
            </w: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 xml:space="preserve"> </w:t>
            </w:r>
            <w:r w:rsidRPr="000A1557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>ЛЕРМОНТОВА, 137</w:t>
            </w:r>
          </w:p>
        </w:tc>
        <w:tc>
          <w:tcPr>
            <w:tcW w:w="1140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9330C0" w:rsidRPr="000A1557" w:rsidRDefault="000A1557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44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9330C0" w:rsidRPr="000A1557" w:rsidRDefault="000A1557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Вт</w:t>
            </w:r>
          </w:p>
        </w:tc>
        <w:tc>
          <w:tcPr>
            <w:tcW w:w="112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9330C0" w:rsidRPr="000A1557" w:rsidRDefault="000A1557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ср</w:t>
            </w:r>
          </w:p>
        </w:tc>
        <w:tc>
          <w:tcPr>
            <w:tcW w:w="102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9330C0" w:rsidRPr="000A1557" w:rsidRDefault="000A1557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чт</w:t>
            </w:r>
            <w:proofErr w:type="spellEnd"/>
          </w:p>
        </w:tc>
        <w:tc>
          <w:tcPr>
            <w:tcW w:w="124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9330C0" w:rsidRPr="000A1557" w:rsidRDefault="000A1557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пт</w:t>
            </w:r>
            <w:proofErr w:type="spellEnd"/>
          </w:p>
        </w:tc>
      </w:tr>
      <w:tr w:rsidR="009330C0" w:rsidRPr="000A1557" w:rsidTr="000A1557">
        <w:trPr>
          <w:gridAfter w:val="1"/>
          <w:wAfter w:w="22" w:type="dxa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Акушерка</w:t>
            </w:r>
          </w:p>
        </w:tc>
        <w:tc>
          <w:tcPr>
            <w:tcW w:w="177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spellStart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Селюкович</w:t>
            </w:r>
            <w:proofErr w:type="spellEnd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Виктория Валерьевна</w:t>
            </w:r>
          </w:p>
        </w:tc>
        <w:tc>
          <w:tcPr>
            <w:tcW w:w="107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9330C0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12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02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24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9330C0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9330C0" w:rsidRPr="000A1557" w:rsidTr="000A1557">
        <w:trPr>
          <w:gridAfter w:val="1"/>
          <w:wAfter w:w="22" w:type="dxa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Акушерка</w:t>
            </w:r>
          </w:p>
        </w:tc>
        <w:tc>
          <w:tcPr>
            <w:tcW w:w="177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Королева Анна Александровна</w:t>
            </w:r>
          </w:p>
        </w:tc>
        <w:tc>
          <w:tcPr>
            <w:tcW w:w="107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9-00-14.48</w:t>
            </w:r>
          </w:p>
        </w:tc>
        <w:tc>
          <w:tcPr>
            <w:tcW w:w="1244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9330C0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9330C0">
            <w:pPr>
              <w:widowControl w:val="0"/>
              <w:snapToGrid w:val="0"/>
              <w:spacing w:before="28" w:after="28" w:line="100" w:lineRule="atLeas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9330C0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24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9330C0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9330C0" w:rsidRPr="000A1557" w:rsidTr="000A1557">
        <w:trPr>
          <w:gridAfter w:val="1"/>
          <w:wAfter w:w="22" w:type="dxa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Фельдшер кабинета профилактики.</w:t>
            </w:r>
          </w:p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Контроль здоровья</w:t>
            </w:r>
          </w:p>
        </w:tc>
        <w:tc>
          <w:tcPr>
            <w:tcW w:w="177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Харитонова Оксана Николаевна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, Хоруженко Ксения Валерьевна</w:t>
            </w:r>
          </w:p>
        </w:tc>
        <w:tc>
          <w:tcPr>
            <w:tcW w:w="107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12</w:t>
            </w:r>
          </w:p>
        </w:tc>
        <w:tc>
          <w:tcPr>
            <w:tcW w:w="1140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244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12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02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24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</w:tr>
      <w:tr w:rsidR="009330C0" w:rsidRPr="000A1557" w:rsidTr="000A1557">
        <w:trPr>
          <w:gridAfter w:val="1"/>
          <w:wAfter w:w="22" w:type="dxa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Фельдшер доврачебного кабинета 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(</w:t>
            </w:r>
            <w:r w:rsidRPr="000A1557">
              <w:rPr>
                <w:rFonts w:ascii="Liberation Serif" w:hAnsi="Liberation Serif" w:cs="Liberation Serif"/>
              </w:rPr>
              <w:t>вакцинаци</w:t>
            </w:r>
            <w:r w:rsidRPr="000A1557">
              <w:rPr>
                <w:rFonts w:ascii="Liberation Serif" w:hAnsi="Liberation Serif" w:cs="Liberation Serif"/>
              </w:rPr>
              <w:t>я</w:t>
            </w:r>
            <w:r w:rsidRPr="000A1557">
              <w:rPr>
                <w:rFonts w:ascii="Liberation Serif" w:hAnsi="Liberation Serif" w:cs="Liberation Serif"/>
              </w:rPr>
              <w:t xml:space="preserve"> АДСМ., ГЕПАТИТ В, </w:t>
            </w:r>
            <w:proofErr w:type="spellStart"/>
            <w:r w:rsidRPr="000A1557">
              <w:rPr>
                <w:rFonts w:ascii="Liberation Serif" w:hAnsi="Liberation Serif" w:cs="Liberation Serif"/>
              </w:rPr>
              <w:t>клещ</w:t>
            </w:r>
            <w:proofErr w:type="gramStart"/>
            <w:r w:rsidRPr="000A1557">
              <w:rPr>
                <w:rFonts w:ascii="Liberation Serif" w:hAnsi="Liberation Serif" w:cs="Liberation Serif"/>
              </w:rPr>
              <w:t>.э</w:t>
            </w:r>
            <w:proofErr w:type="gramEnd"/>
            <w:r w:rsidRPr="000A1557">
              <w:rPr>
                <w:rFonts w:ascii="Liberation Serif" w:hAnsi="Liberation Serif" w:cs="Liberation Serif"/>
              </w:rPr>
              <w:t>нцеф</w:t>
            </w:r>
            <w:proofErr w:type="spellEnd"/>
            <w:r w:rsidRPr="000A1557">
              <w:rPr>
                <w:rFonts w:ascii="Liberation Serif" w:hAnsi="Liberation Serif" w:cs="Liberation Serif"/>
              </w:rPr>
              <w:t>.</w:t>
            </w:r>
            <w:r w:rsidRPr="000A1557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77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Климова Анастасия </w:t>
            </w:r>
            <w:proofErr w:type="spellStart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Сереевна</w:t>
            </w:r>
            <w:proofErr w:type="spellEnd"/>
          </w:p>
        </w:tc>
        <w:tc>
          <w:tcPr>
            <w:tcW w:w="107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17</w:t>
            </w:r>
          </w:p>
          <w:p w:rsidR="009330C0" w:rsidRPr="000A1557" w:rsidRDefault="009330C0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244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12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02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24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</w:tr>
      <w:tr w:rsidR="009330C0" w:rsidRPr="000A1557" w:rsidTr="000A1557">
        <w:trPr>
          <w:gridAfter w:val="1"/>
          <w:wAfter w:w="22" w:type="dxa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29</w:t>
            </w:r>
          </w:p>
        </w:tc>
        <w:tc>
          <w:tcPr>
            <w:tcW w:w="177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Ахмеджанова</w:t>
            </w:r>
            <w:proofErr w:type="spellEnd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Алина Евгеньевна</w:t>
            </w:r>
          </w:p>
        </w:tc>
        <w:tc>
          <w:tcPr>
            <w:tcW w:w="107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1"/>
                <w:szCs w:val="21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244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12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02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24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15.00-19.00</w:t>
            </w:r>
          </w:p>
        </w:tc>
      </w:tr>
      <w:tr w:rsidR="009330C0" w:rsidRPr="000A1557" w:rsidTr="000A1557">
        <w:trPr>
          <w:gridAfter w:val="1"/>
          <w:wAfter w:w="22" w:type="dxa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30</w:t>
            </w:r>
          </w:p>
        </w:tc>
        <w:tc>
          <w:tcPr>
            <w:tcW w:w="177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Гусева Юлия Михайловна</w:t>
            </w:r>
          </w:p>
        </w:tc>
        <w:tc>
          <w:tcPr>
            <w:tcW w:w="107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hAnsi="Liberation Serif" w:cs="Liberation Serif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      3</w:t>
            </w:r>
          </w:p>
        </w:tc>
        <w:tc>
          <w:tcPr>
            <w:tcW w:w="1140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15.00-19.00</w:t>
            </w:r>
          </w:p>
        </w:tc>
        <w:tc>
          <w:tcPr>
            <w:tcW w:w="1244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2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2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24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</w:tr>
      <w:tr w:rsidR="009330C0" w:rsidRPr="000A1557" w:rsidTr="000A1557">
        <w:trPr>
          <w:gridAfter w:val="1"/>
          <w:wAfter w:w="22" w:type="dxa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31</w:t>
            </w:r>
          </w:p>
        </w:tc>
        <w:tc>
          <w:tcPr>
            <w:tcW w:w="177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Дерингер</w:t>
            </w:r>
            <w:proofErr w:type="spellEnd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Лариса Владимировна</w:t>
            </w:r>
          </w:p>
        </w:tc>
        <w:tc>
          <w:tcPr>
            <w:tcW w:w="107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 xml:space="preserve">      5</w:t>
            </w:r>
          </w:p>
        </w:tc>
        <w:tc>
          <w:tcPr>
            <w:tcW w:w="1140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244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2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15.00-19.00</w:t>
            </w:r>
          </w:p>
        </w:tc>
        <w:tc>
          <w:tcPr>
            <w:tcW w:w="102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24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</w:tr>
      <w:tr w:rsidR="009330C0" w:rsidRPr="000A1557" w:rsidTr="000A1557">
        <w:trPr>
          <w:gridAfter w:val="1"/>
          <w:wAfter w:w="22" w:type="dxa"/>
          <w:trHeight w:val="705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33</w:t>
            </w:r>
          </w:p>
        </w:tc>
        <w:tc>
          <w:tcPr>
            <w:tcW w:w="177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Суворкова</w:t>
            </w:r>
            <w:proofErr w:type="spellEnd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Алена Владимировна</w:t>
            </w:r>
          </w:p>
        </w:tc>
        <w:tc>
          <w:tcPr>
            <w:tcW w:w="107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  <w:b/>
                <w:bCs/>
                <w:sz w:val="21"/>
                <w:szCs w:val="21"/>
              </w:rPr>
            </w:pPr>
            <w:r w:rsidRPr="000A1557">
              <w:rPr>
                <w:rFonts w:ascii="Liberation Serif" w:hAnsi="Liberation Serif" w:cs="Liberation Serif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40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244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15.00-19.00</w:t>
            </w:r>
          </w:p>
        </w:tc>
        <w:tc>
          <w:tcPr>
            <w:tcW w:w="112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02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24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</w:tr>
      <w:tr w:rsidR="009330C0" w:rsidRPr="000A1557" w:rsidTr="000A1557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35</w:t>
            </w:r>
          </w:p>
        </w:tc>
        <w:tc>
          <w:tcPr>
            <w:tcW w:w="1836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 xml:space="preserve">Рычкова Венера </w:t>
            </w:r>
            <w:proofErr w:type="spellStart"/>
            <w:r w:rsidRPr="000A1557">
              <w:rPr>
                <w:rFonts w:ascii="Liberation Serif" w:eastAsia="Times New Roman" w:hAnsi="Liberation Serif" w:cs="Liberation Serif"/>
                <w:lang w:eastAsia="ru-RU"/>
              </w:rPr>
              <w:t>Вагизовна</w:t>
            </w:r>
            <w:proofErr w:type="spellEnd"/>
          </w:p>
        </w:tc>
        <w:tc>
          <w:tcPr>
            <w:tcW w:w="1080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</w:rPr>
            </w:pPr>
            <w:r w:rsidRPr="000A1557">
              <w:rPr>
                <w:rFonts w:ascii="Liberation Serif" w:hAnsi="Liberation Serif" w:cs="Liberation Serif"/>
                <w:b/>
                <w:bCs/>
                <w:sz w:val="21"/>
                <w:szCs w:val="21"/>
              </w:rPr>
              <w:t xml:space="preserve"> 8</w:t>
            </w:r>
          </w:p>
        </w:tc>
        <w:tc>
          <w:tcPr>
            <w:tcW w:w="1125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A155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244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08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A155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02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15.00-19.00</w:t>
            </w:r>
          </w:p>
        </w:tc>
        <w:tc>
          <w:tcPr>
            <w:tcW w:w="1265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9330C0" w:rsidRPr="000A1557" w:rsidRDefault="000A155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A1557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8.00-12.00</w:t>
            </w:r>
          </w:p>
        </w:tc>
      </w:tr>
    </w:tbl>
    <w:p w:rsidR="009330C0" w:rsidRPr="000A1557" w:rsidRDefault="009330C0">
      <w:pPr>
        <w:rPr>
          <w:rFonts w:ascii="Liberation Serif" w:hAnsi="Liberation Serif" w:cs="Liberation Serif"/>
        </w:rPr>
      </w:pPr>
    </w:p>
    <w:sectPr w:rsidR="009330C0" w:rsidRPr="000A1557">
      <w:pgSz w:w="11906" w:h="16838"/>
      <w:pgMar w:top="1134" w:right="850" w:bottom="1134" w:left="33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C0"/>
    <w:rsid w:val="000A1557"/>
    <w:rsid w:val="009330C0"/>
    <w:rsid w:val="00D4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D714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9D71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2E5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D714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9D71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2E5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cp:lastPrinted>2024-09-12T09:48:00Z</cp:lastPrinted>
  <dcterms:created xsi:type="dcterms:W3CDTF">2024-09-12T06:04:00Z</dcterms:created>
  <dcterms:modified xsi:type="dcterms:W3CDTF">2026-04-10T10:27:00Z</dcterms:modified>
  <dc:language>ru-RU</dc:language>
</cp:coreProperties>
</file>